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5C192AB0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DE7F4A" w:rsidRPr="00950742">
        <w:rPr>
          <w:rFonts w:ascii="Calibri" w:hAnsi="Calibri" w:cs="Calibri"/>
          <w:b/>
          <w:color w:val="262626" w:themeColor="text1" w:themeTint="D9"/>
          <w:sz w:val="26"/>
          <w:szCs w:val="26"/>
        </w:rPr>
        <w:t>15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1E7AA4D2" w:rsidR="0062753D" w:rsidRPr="00FD2D6A" w:rsidRDefault="0098751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6211D4AB">
            <wp:simplePos x="0" y="0"/>
            <wp:positionH relativeFrom="margin">
              <wp:align>center</wp:align>
            </wp:positionH>
            <wp:positionV relativeFrom="page">
              <wp:posOffset>1563689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06513943" w14:textId="77777777" w:rsidR="0098751D" w:rsidRDefault="0098751D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39597070" w14:textId="4C877F99" w:rsidR="00A045EF" w:rsidRPr="00950742" w:rsidRDefault="00D54939" w:rsidP="00DE7F4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46A47AA6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Απόψε,</w:t>
      </w:r>
      <w:r w:rsidR="004A1C9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89361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C002D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DE7F4A" w:rsidRPr="00DE7F4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15</w:t>
      </w:r>
      <w:r w:rsidR="00C002D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0658B6B9" w14:textId="77777777" w:rsidR="00A045EF" w:rsidRDefault="00A045EF" w:rsidP="00A045EF">
      <w:pPr>
        <w:spacing w:after="0" w:line="240" w:lineRule="auto"/>
        <w:textAlignment w:val="baseline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bookmarkStart w:id="2" w:name="_Hlk187427095"/>
      <w:bookmarkEnd w:id="0"/>
      <w:bookmarkEnd w:id="1"/>
    </w:p>
    <w:p w14:paraId="2281E41A" w14:textId="77777777" w:rsidR="006F46E4" w:rsidRPr="006F46E4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</w:pP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Η εβδομάδα «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en-GB"/>
        </w:rPr>
        <w:t>Thriller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», η πιο απαιτητική εβδομάδα μέχρι τώρα στον διαγωνισμό, συνεχίζεται με αμείωτη ένταση</w:t>
      </w:r>
      <w:r w:rsidR="006F46E4" w:rsidRPr="006F46E4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</w:t>
      </w:r>
      <w:r w:rsidR="006F46E4" w:rsidRPr="006F46E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απόψε, Τετάρτη 15 Απριλίου</w:t>
      </w:r>
      <w:r w:rsidRPr="006F46E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. </w:t>
      </w:r>
    </w:p>
    <w:p w14:paraId="048F77F0" w14:textId="77777777" w:rsidR="006F46E4" w:rsidRDefault="006F46E4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55E174E1" w14:textId="6C188ABD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Όλοι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οι διαγωνιζόμενοι παραμένουν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εκτεθειμένοι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στον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κίνδυνο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της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αποχώρησης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εκτός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από τον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Πέτρο Ελευθεριάδη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καθώς οι προηγούμενες δοκιμασίες τον έφεραν στην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κορυφή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της κατάταξης με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1.800 βαθμούς,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εξασφαλίζοντας την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ασυλία.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</w:t>
      </w:r>
    </w:p>
    <w:p w14:paraId="454DBFD8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52C58EB8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Στη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δεύτερη θέση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βρίσκεται ο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Φίλιπ </w:t>
      </w:r>
      <w:proofErr w:type="spellStart"/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Βάκος</w:t>
      </w:r>
      <w:proofErr w:type="spellEnd"/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με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1.600 βαθμούς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και στην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τελευταία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θέση με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160 βαθμούς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ο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Σαμ </w:t>
      </w:r>
      <w:proofErr w:type="spellStart"/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Μπεκίρη</w:t>
      </w:r>
      <w:proofErr w:type="spellEnd"/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. </w:t>
      </w:r>
    </w:p>
    <w:p w14:paraId="00010D1A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43605345" w14:textId="7EE86CE8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</w:pP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Όπως και στο προηγούμενο επεισόδιο έτσι και </w:t>
      </w:r>
      <w:r w:rsidRPr="006F46E4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απόψε</w:t>
      </w:r>
      <w:r w:rsidR="006F46E4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το μαγειρικό ζητούμενο δεν θα είναι κοινό για όλους.  Οι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δεκαπέντε διαγωνιζόμενοι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θα χωριστούν σε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τρεις πεντάδες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και κάθε πεντάδα θα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αναμετρηθεί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σε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διαφορετική δοκιμασία.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Από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κάθε δοκιμασία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ξεχωριστά θα προκύψει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νέα βαθμολογία,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η οποία θα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προστεθεί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σε αυτήν που ήδη έχουν συγκεντρώσει οι διαγωνιζόμενοι, διαμορφώνοντας εκ νέου την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κατάταξη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.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    </w:t>
      </w:r>
    </w:p>
    <w:p w14:paraId="61675A14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54F79B10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Τη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δοκιμασία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στην οποία θα διαγωνιστούν θα την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επιλέξουν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οι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παίκτες,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με βάση τη μέχρι τώρα σειρά κατάταξής τους. Ξεκινώντας από τον πρώτο της κατάταξης κάθε παίκτης θα επιλέγει διαδοχικά τη δοκιμασία που θέλει να λάβει μέρος. </w:t>
      </w:r>
    </w:p>
    <w:p w14:paraId="3A04A0EF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</w:t>
      </w:r>
    </w:p>
    <w:p w14:paraId="5E9ECEC8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Αύριο (Πέμπτη 16/4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) ένας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από τους διαγωνιζόμενους θα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αποχαιρετήσει οριστικά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την κουζίνα του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en-GB"/>
        </w:rPr>
        <w:t>MasterChef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10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. Όπως τόνισαν οι τρεις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en-GB"/>
        </w:rPr>
        <w:t>chef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κριτές,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Σωτήρης </w:t>
      </w:r>
      <w:proofErr w:type="spellStart"/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Κοντιζάς</w:t>
      </w:r>
      <w:proofErr w:type="spellEnd"/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, Πάνος Ιωαννίδης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και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Λεωνίδας </w:t>
      </w:r>
      <w:proofErr w:type="spellStart"/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Κουτσόπουλος</w:t>
      </w:r>
      <w:proofErr w:type="spellEnd"/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οι βαθμοί που θα συγκεντρώσουν απόψε θα είναι καθοριστικοί για να μπορέσουν να υπερασπιστούν τη θέση τους στον διαγωνισμό, όσο μπορούν καλύτερα, στην αυριανή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Δοκιμασία Αποχώρησης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. </w:t>
      </w:r>
    </w:p>
    <w:p w14:paraId="0D6FC652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1417EE57" w14:textId="77777777" w:rsidR="000026E9" w:rsidRPr="000026E9" w:rsidRDefault="000026E9" w:rsidP="000026E9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Ποιοι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θα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καταφέρουν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να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βελτιώσουν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τη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θέση 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τους στη γενική κατάταξη και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ποιοι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θα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δουν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απογοητευμένοι τα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ονόματά τους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στις τρεις </w:t>
      </w:r>
      <w:r w:rsidRPr="000026E9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τελευταίες θέσεις</w:t>
      </w:r>
      <w:r w:rsidRPr="000026E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;</w:t>
      </w:r>
    </w:p>
    <w:p w14:paraId="1C6B4B9A" w14:textId="77777777" w:rsidR="00CE4014" w:rsidRDefault="00CE4014" w:rsidP="00CE4014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635A2053" w14:textId="77777777" w:rsidR="006F46E4" w:rsidRDefault="006F46E4" w:rsidP="00CE4014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2433320E" w14:textId="77777777" w:rsidR="006F46E4" w:rsidRDefault="006F46E4" w:rsidP="00CE4014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2834607F" w14:textId="77777777" w:rsidR="006F46E4" w:rsidRPr="00CE4014" w:rsidRDefault="006F46E4" w:rsidP="00CE4014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33C5407A" w14:textId="415673CD" w:rsidR="00CD0968" w:rsidRPr="00FB7834" w:rsidRDefault="00CD0968" w:rsidP="006F46E4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 w:rsidR="00950742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Τ</w:t>
      </w:r>
      <w:r w:rsidR="00A045EF">
        <w:rPr>
          <w:rFonts w:ascii="Calibri" w:hAnsi="Calibri" w:cs="Calibri"/>
          <w:b/>
          <w:bCs/>
          <w:sz w:val="24"/>
          <w:szCs w:val="24"/>
          <w:u w:val="single"/>
        </w:rPr>
        <w:t xml:space="preserve">ετάρτη </w:t>
      </w:r>
      <w:r w:rsidR="00950742">
        <w:rPr>
          <w:rFonts w:ascii="Calibri" w:hAnsi="Calibri" w:cs="Calibri"/>
          <w:b/>
          <w:bCs/>
          <w:sz w:val="24"/>
          <w:szCs w:val="24"/>
          <w:u w:val="single"/>
        </w:rPr>
        <w:t>15</w:t>
      </w:r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.4.26:</w:t>
      </w:r>
      <w:r w:rsidR="006F46E4" w:rsidRPr="006F46E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br/>
      </w:r>
      <w:hyperlink r:id="rId9" w:history="1">
        <w:r w:rsidR="006F46E4" w:rsidRPr="006F46E4">
          <w:rPr>
            <w:rStyle w:val="Hyperlink"/>
            <w:rFonts w:ascii="Calibri" w:hAnsi="Calibri" w:cs="Calibri"/>
            <w:b/>
            <w:bCs/>
            <w:sz w:val="24"/>
            <w:szCs w:val="24"/>
          </w:rPr>
          <w:t>https://youtu.be/tZLmaUM9xV4</w:t>
        </w:r>
      </w:hyperlink>
    </w:p>
    <w:p w14:paraId="0D16ABB3" w14:textId="77777777" w:rsidR="007E3392" w:rsidRDefault="007E3392" w:rsidP="005804E6">
      <w:pPr>
        <w:spacing w:after="0" w:line="240" w:lineRule="auto"/>
        <w:jc w:val="both"/>
        <w:rPr>
          <w:sz w:val="24"/>
          <w:szCs w:val="24"/>
        </w:rPr>
      </w:pPr>
    </w:p>
    <w:p w14:paraId="1FBFF18B" w14:textId="5BFF6191" w:rsidR="00CD0968" w:rsidRPr="002C1D61" w:rsidRDefault="00CD0968" w:rsidP="0098751D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>Τ</w:t>
      </w:r>
      <w:r w:rsidR="00A045EF">
        <w:rPr>
          <w:rFonts w:cstheme="minorHAnsi"/>
          <w:b/>
          <w:bCs/>
          <w:sz w:val="24"/>
          <w:szCs w:val="24"/>
          <w:u w:val="single"/>
        </w:rPr>
        <w:t xml:space="preserve">ετάρτη </w:t>
      </w:r>
      <w:r w:rsidR="00950742">
        <w:rPr>
          <w:rFonts w:cstheme="minorHAnsi"/>
          <w:b/>
          <w:bCs/>
          <w:sz w:val="24"/>
          <w:szCs w:val="24"/>
          <w:u w:val="single"/>
        </w:rPr>
        <w:t>15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2C1D61">
        <w:rPr>
          <w:rFonts w:cstheme="minorHAnsi"/>
          <w:b/>
          <w:bCs/>
          <w:sz w:val="24"/>
          <w:szCs w:val="24"/>
          <w:u w:val="single"/>
        </w:rPr>
        <w:t>@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2C1D61">
        <w:rPr>
          <w:rFonts w:cstheme="minorHAnsi"/>
          <w:b/>
          <w:bCs/>
          <w:sz w:val="24"/>
          <w:szCs w:val="24"/>
          <w:u w:val="single"/>
        </w:rPr>
        <w:t>:</w:t>
      </w:r>
      <w:r w:rsidRPr="002C1D61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2C1D61">
        <w:rPr>
          <w:rFonts w:cstheme="minorHAnsi"/>
          <w:sz w:val="24"/>
          <w:szCs w:val="24"/>
        </w:rPr>
        <w:t xml:space="preserve"> </w:t>
      </w:r>
      <w:hyperlink r:id="rId11" w:history="1"/>
    </w:p>
    <w:p w14:paraId="1590210F" w14:textId="77777777" w:rsidR="00FB7834" w:rsidRPr="00FB7834" w:rsidRDefault="00FB7834" w:rsidP="00FB7834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FB7834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FB7834">
          <w:rPr>
            <w:rStyle w:val="Hyperlink"/>
            <w:b/>
            <w:bCs/>
            <w:sz w:val="24"/>
            <w:szCs w:val="24"/>
          </w:rPr>
          <w:t>://</w:t>
        </w:r>
        <w:r w:rsidRPr="00FB7834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FB7834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FB7834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FB7834">
          <w:rPr>
            <w:rStyle w:val="Hyperlink"/>
            <w:b/>
            <w:bCs/>
            <w:sz w:val="24"/>
            <w:szCs w:val="24"/>
          </w:rPr>
          <w:t>.</w:t>
        </w:r>
        <w:r w:rsidRPr="00FB7834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FB7834">
          <w:rPr>
            <w:rStyle w:val="Hyperlink"/>
            <w:b/>
            <w:bCs/>
            <w:sz w:val="24"/>
            <w:szCs w:val="24"/>
          </w:rPr>
          <w:t>/</w:t>
        </w:r>
        <w:r w:rsidRPr="00FB7834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FB7834">
          <w:rPr>
            <w:rStyle w:val="Hyperlink"/>
            <w:b/>
            <w:bCs/>
            <w:sz w:val="24"/>
            <w:szCs w:val="24"/>
          </w:rPr>
          <w:t>?</w:t>
        </w:r>
        <w:r w:rsidRPr="00FB7834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FB7834">
          <w:rPr>
            <w:rStyle w:val="Hyperlink"/>
            <w:b/>
            <w:bCs/>
            <w:sz w:val="24"/>
            <w:szCs w:val="24"/>
          </w:rPr>
          <w:t>=6</w:t>
        </w:r>
        <w:r w:rsidRPr="00FB7834">
          <w:rPr>
            <w:rStyle w:val="Hyperlink"/>
            <w:b/>
            <w:bCs/>
            <w:sz w:val="24"/>
            <w:szCs w:val="24"/>
            <w:lang w:val="en-US"/>
          </w:rPr>
          <w:t>YK</w:t>
        </w:r>
        <w:r w:rsidRPr="00FB7834">
          <w:rPr>
            <w:rStyle w:val="Hyperlink"/>
            <w:b/>
            <w:bCs/>
            <w:sz w:val="24"/>
            <w:szCs w:val="24"/>
          </w:rPr>
          <w:t>37</w:t>
        </w:r>
        <w:proofErr w:type="spellStart"/>
        <w:r w:rsidRPr="00FB7834">
          <w:rPr>
            <w:rStyle w:val="Hyperlink"/>
            <w:b/>
            <w:bCs/>
            <w:sz w:val="24"/>
            <w:szCs w:val="24"/>
            <w:lang w:val="en-US"/>
          </w:rPr>
          <w:t>Nylbq</w:t>
        </w:r>
        <w:proofErr w:type="spellEnd"/>
        <w:r w:rsidRPr="00FB7834">
          <w:rPr>
            <w:rStyle w:val="Hyperlink"/>
            <w:b/>
            <w:bCs/>
            <w:sz w:val="24"/>
            <w:szCs w:val="24"/>
          </w:rPr>
          <w:t>4</w:t>
        </w:r>
      </w:hyperlink>
    </w:p>
    <w:p w14:paraId="25680D20" w14:textId="77777777" w:rsidR="0098751D" w:rsidRDefault="0098751D" w:rsidP="00FF779E">
      <w:pPr>
        <w:spacing w:after="0" w:line="240" w:lineRule="auto"/>
        <w:jc w:val="both"/>
      </w:pPr>
    </w:p>
    <w:p w14:paraId="3F0E384C" w14:textId="49679265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  <w:hyperlink r:id="rId13" w:history="1"/>
      <w:r w:rsidRPr="002C1D61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2C1D61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2C1D61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2C1D61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F928BB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4067F43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84D056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DD4447C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2C1D61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2C1D61">
        <w:rPr>
          <w:rFonts w:ascii="Calibri" w:eastAsia="Aptos" w:hAnsi="Calibri" w:cs="Calibri"/>
          <w:sz w:val="24"/>
          <w:szCs w:val="24"/>
        </w:rPr>
        <w:t xml:space="preserve">, που </w:t>
      </w:r>
      <w:r w:rsidRPr="002C1D6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3354389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10CCAA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2C67C6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39F1CD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A2218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900C0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2C1D61">
        <w:rPr>
          <w:rFonts w:ascii="Calibri" w:hAnsi="Calibri" w:cs="Calibri"/>
          <w:sz w:val="24"/>
          <w:szCs w:val="24"/>
          <w:lang w:val="en-US"/>
        </w:rPr>
        <w:t>chef</w:t>
      </w:r>
      <w:r w:rsidRPr="002C1D61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2C1D61">
        <w:rPr>
          <w:rFonts w:ascii="Calibri" w:hAnsi="Calibri" w:cs="Calibri"/>
          <w:sz w:val="24"/>
          <w:szCs w:val="24"/>
        </w:rPr>
        <w:t xml:space="preserve"> των συνολικά </w:t>
      </w:r>
      <w:r w:rsidRPr="002C1D61">
        <w:rPr>
          <w:rFonts w:ascii="Calibri" w:hAnsi="Calibri" w:cs="Calibri"/>
          <w:b/>
          <w:bCs/>
          <w:sz w:val="24"/>
          <w:szCs w:val="24"/>
        </w:rPr>
        <w:t>100.000 ευρώ</w:t>
      </w:r>
      <w:r w:rsidRPr="002C1D61">
        <w:rPr>
          <w:rFonts w:ascii="Calibri" w:hAnsi="Calibri" w:cs="Calibri"/>
          <w:sz w:val="24"/>
          <w:szCs w:val="24"/>
        </w:rPr>
        <w:t xml:space="preserve">! </w:t>
      </w:r>
    </w:p>
    <w:p w14:paraId="7CD38D3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8B8E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>Κόκκινη</w:t>
      </w:r>
      <w:r w:rsidRPr="002C1D61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06EE8721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353062" w14:textId="77777777" w:rsidR="00BC2F4B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2C1D61">
        <w:rPr>
          <w:rFonts w:ascii="Calibri" w:hAnsi="Calibri" w:cs="Calibri"/>
          <w:sz w:val="24"/>
          <w:szCs w:val="24"/>
        </w:rPr>
        <w:t>καθ΄όλη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35D6FC4C" w14:textId="1044AA38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2C1D61">
        <w:rPr>
          <w:rFonts w:ascii="Calibri" w:hAnsi="Calibri" w:cs="Calibri"/>
          <w:sz w:val="24"/>
          <w:szCs w:val="24"/>
        </w:rPr>
        <w:t xml:space="preserve"> </w:t>
      </w:r>
      <w:r w:rsidRPr="002C1D61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2C1D61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αριθμεί από </w:t>
      </w:r>
      <w:r w:rsidRPr="002C1D61">
        <w:rPr>
          <w:rFonts w:ascii="Calibri" w:hAnsi="Calibri" w:cs="Calibri"/>
          <w:b/>
          <w:bCs/>
          <w:sz w:val="24"/>
          <w:szCs w:val="24"/>
        </w:rPr>
        <w:t>5 μέλη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2C1D61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2C1D61">
        <w:rPr>
          <w:rFonts w:ascii="Calibri" w:eastAsia="Aptos" w:hAnsi="Calibri" w:cs="Calibri"/>
          <w:sz w:val="24"/>
          <w:szCs w:val="24"/>
        </w:rPr>
        <w:t xml:space="preserve">στη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2C1D61">
        <w:rPr>
          <w:rFonts w:ascii="Calibri" w:eastAsia="Aptos" w:hAnsi="Calibri" w:cs="Calibri"/>
          <w:sz w:val="24"/>
          <w:szCs w:val="24"/>
        </w:rPr>
        <w:t>!</w:t>
      </w:r>
      <w:r w:rsidRPr="002C1D61">
        <w:rPr>
          <w:rFonts w:ascii="Calibri" w:hAnsi="Calibri" w:cs="Calibri"/>
          <w:sz w:val="24"/>
          <w:szCs w:val="24"/>
        </w:rPr>
        <w:t xml:space="preserve"> </w:t>
      </w:r>
    </w:p>
    <w:p w14:paraId="31683705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FD5473D" w14:textId="77777777" w:rsidR="007E3392" w:rsidRDefault="007E3392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E68891" w14:textId="39C5AEF2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Γιατί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2C1D61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2C1D61">
        <w:rPr>
          <w:rFonts w:ascii="Calibri" w:hAnsi="Calibri" w:cs="Calibri"/>
          <w:sz w:val="24"/>
          <w:szCs w:val="24"/>
        </w:rPr>
        <w:t xml:space="preserve"> του επόμενου </w:t>
      </w:r>
      <w:r w:rsidRPr="002C1D61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C1D6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>της χώρας!</w:t>
      </w:r>
    </w:p>
    <w:p w14:paraId="2611E3D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75F702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2C1D61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2C1D61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2C1D61">
        <w:rPr>
          <w:rFonts w:ascii="Calibri" w:hAnsi="Calibri" w:cs="Calibri"/>
          <w:sz w:val="24"/>
          <w:szCs w:val="24"/>
        </w:rPr>
        <w:t xml:space="preserve">, που θα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2C1D61">
        <w:rPr>
          <w:rFonts w:ascii="Calibri" w:hAnsi="Calibri" w:cs="Calibri"/>
          <w:sz w:val="24"/>
          <w:szCs w:val="24"/>
        </w:rPr>
        <w:t xml:space="preserve"> κατακτώντας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 του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το </w:t>
      </w:r>
      <w:r w:rsidRPr="002C1D61">
        <w:rPr>
          <w:rFonts w:ascii="Calibri" w:hAnsi="Calibri" w:cs="Calibri"/>
          <w:b/>
          <w:bCs/>
          <w:sz w:val="24"/>
          <w:szCs w:val="24"/>
        </w:rPr>
        <w:t>τρόπαιο</w:t>
      </w:r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έπαθλο</w:t>
      </w:r>
      <w:r w:rsidRPr="002C1D61">
        <w:rPr>
          <w:rFonts w:ascii="Calibri" w:hAnsi="Calibri" w:cs="Calibri"/>
          <w:sz w:val="24"/>
          <w:szCs w:val="24"/>
        </w:rPr>
        <w:t xml:space="preserve"> συνολικά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των </w:t>
      </w:r>
      <w:r w:rsidRPr="002C1D61">
        <w:rPr>
          <w:rFonts w:ascii="Calibri" w:hAnsi="Calibri" w:cs="Calibri"/>
          <w:b/>
          <w:bCs/>
          <w:sz w:val="24"/>
          <w:szCs w:val="24"/>
        </w:rPr>
        <w:t>100.000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435F2E7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5873778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F67CA11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BBFAEF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3A8FE5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5316488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EA9FF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7E0738DE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61D85B3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59F07E8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0FF2E11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897136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2C1D61">
        <w:rPr>
          <w:rFonts w:ascii="Calibri" w:eastAsia="Aptos" w:hAnsi="Calibri" w:cs="Calibri"/>
          <w:sz w:val="24"/>
          <w:szCs w:val="24"/>
        </w:rPr>
        <w:t>θα προκύψει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6D005FF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2C1D61">
        <w:rPr>
          <w:rFonts w:ascii="Calibri" w:eastAsia="Aptos" w:hAnsi="Calibri" w:cs="Calibri"/>
          <w:sz w:val="24"/>
          <w:szCs w:val="24"/>
        </w:rPr>
        <w:t>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0582EEAB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B0AC03C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2C1D61">
        <w:rPr>
          <w:rFonts w:ascii="Calibri" w:eastAsia="Aptos" w:hAnsi="Calibri" w:cs="Calibri"/>
          <w:sz w:val="24"/>
          <w:szCs w:val="24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 xml:space="preserve">με 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2C1D61">
        <w:rPr>
          <w:rFonts w:ascii="Calibri" w:eastAsia="Aptos" w:hAnsi="Calibri" w:cs="Calibri"/>
          <w:sz w:val="24"/>
          <w:szCs w:val="24"/>
        </w:rPr>
        <w:t xml:space="preserve">για να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6564A7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7744859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30834E2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3CE17E92" w14:textId="2D70756B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1C170EB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6515C4F4" w14:textId="6D6C4FA8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3AF5DBCB" w14:textId="12473CA8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4FDD63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1910A453" w14:textId="77777777" w:rsidR="00FF779E" w:rsidRPr="004A1C9E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391D860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3D9736E" w14:textId="641ADA61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482DE78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69F363A" w14:textId="77777777" w:rsidR="007351C4" w:rsidRPr="00FB7834" w:rsidRDefault="007351C4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7BEB497C" w14:textId="77777777" w:rsidR="007351C4" w:rsidRPr="00FB7834" w:rsidRDefault="007351C4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2417F219" w14:textId="34F025EA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45AF6A92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7598336F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AFA25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9855850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B99BA86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2C1D6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                       </w:t>
      </w:r>
    </w:p>
    <w:p w14:paraId="04DBC4D4" w14:textId="77777777" w:rsidR="00AB2C55" w:rsidRDefault="00FF779E" w:rsidP="00FF77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      </w:t>
      </w:r>
    </w:p>
    <w:p w14:paraId="5E55BD96" w14:textId="77777777" w:rsidR="00AB2C55" w:rsidRDefault="00AB2C55" w:rsidP="00FF77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</w:p>
    <w:p w14:paraId="439568C4" w14:textId="7E1A9F14" w:rsidR="00FF779E" w:rsidRPr="002C1D61" w:rsidRDefault="00FF779E" w:rsidP="00AB2C55">
      <w:pPr>
        <w:spacing w:after="0" w:line="240" w:lineRule="auto"/>
        <w:ind w:left="5040" w:firstLine="7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5E108FC" w14:textId="77777777" w:rsidR="00FF779E" w:rsidRPr="002C1D61" w:rsidRDefault="00FF779E" w:rsidP="00FF779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352286F6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8A055ED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59E5FA81" w14:textId="77777777" w:rsidR="00FF779E" w:rsidRPr="002C1D61" w:rsidRDefault="00FF779E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</w:p>
    <w:bookmarkEnd w:id="2"/>
    <w:p w14:paraId="685FDD03" w14:textId="77777777" w:rsidR="00FF779E" w:rsidRPr="002C1D61" w:rsidRDefault="00FF779E" w:rsidP="002C1D61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sectPr w:rsidR="00FF779E" w:rsidRPr="002C1D61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3390D" w14:textId="77777777" w:rsidR="00440CE2" w:rsidRDefault="00440CE2" w:rsidP="006F3774">
      <w:pPr>
        <w:spacing w:after="0" w:line="240" w:lineRule="auto"/>
      </w:pPr>
      <w:r>
        <w:separator/>
      </w:r>
    </w:p>
  </w:endnote>
  <w:endnote w:type="continuationSeparator" w:id="0">
    <w:p w14:paraId="598C3FE1" w14:textId="77777777" w:rsidR="00440CE2" w:rsidRDefault="00440CE2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118363092" name="Picture 1118363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BB178" w14:textId="77777777" w:rsidR="00440CE2" w:rsidRDefault="00440CE2" w:rsidP="006F3774">
      <w:pPr>
        <w:spacing w:after="0" w:line="240" w:lineRule="auto"/>
      </w:pPr>
      <w:r>
        <w:separator/>
      </w:r>
    </w:p>
  </w:footnote>
  <w:footnote w:type="continuationSeparator" w:id="0">
    <w:p w14:paraId="12D6C6F2" w14:textId="77777777" w:rsidR="00440CE2" w:rsidRDefault="00440CE2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40CE2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40CE2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40CE2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6E9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3AC2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0BAD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16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087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6F23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1D61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63D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698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CE2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0E4F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1C9E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4EF9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04E6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05E"/>
    <w:rsid w:val="005C72DE"/>
    <w:rsid w:val="005C7E96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0A8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256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6E4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029"/>
    <w:rsid w:val="007314C8"/>
    <w:rsid w:val="0073153B"/>
    <w:rsid w:val="00731E3A"/>
    <w:rsid w:val="007325D6"/>
    <w:rsid w:val="0073388E"/>
    <w:rsid w:val="00733AEB"/>
    <w:rsid w:val="00735126"/>
    <w:rsid w:val="00735199"/>
    <w:rsid w:val="007351C4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39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5F9"/>
    <w:rsid w:val="0089199C"/>
    <w:rsid w:val="00891E44"/>
    <w:rsid w:val="00892C99"/>
    <w:rsid w:val="008931B1"/>
    <w:rsid w:val="00893525"/>
    <w:rsid w:val="0089361B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0C04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3DB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0742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0AE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8751D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5EF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9B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2C55"/>
    <w:rsid w:val="00AB51C2"/>
    <w:rsid w:val="00AB6454"/>
    <w:rsid w:val="00AB6C93"/>
    <w:rsid w:val="00AB6D30"/>
    <w:rsid w:val="00AC0490"/>
    <w:rsid w:val="00AC051B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2D62"/>
    <w:rsid w:val="00B23402"/>
    <w:rsid w:val="00B238C0"/>
    <w:rsid w:val="00B23BE2"/>
    <w:rsid w:val="00B247F7"/>
    <w:rsid w:val="00B24BF1"/>
    <w:rsid w:val="00B25B36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061"/>
    <w:rsid w:val="00BB5AAB"/>
    <w:rsid w:val="00BB640D"/>
    <w:rsid w:val="00BB782A"/>
    <w:rsid w:val="00BC02C7"/>
    <w:rsid w:val="00BC1173"/>
    <w:rsid w:val="00BC1A04"/>
    <w:rsid w:val="00BC2940"/>
    <w:rsid w:val="00BC2BC4"/>
    <w:rsid w:val="00BC2F4B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2D8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968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401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B99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E7F4A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4936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AC7"/>
    <w:rsid w:val="00EC5EA0"/>
    <w:rsid w:val="00EC7B51"/>
    <w:rsid w:val="00ED1CB5"/>
    <w:rsid w:val="00ED2A81"/>
    <w:rsid w:val="00ED2F91"/>
    <w:rsid w:val="00ED3655"/>
    <w:rsid w:val="00ED58B6"/>
    <w:rsid w:val="00ED5C12"/>
    <w:rsid w:val="00ED5D61"/>
    <w:rsid w:val="00ED6580"/>
    <w:rsid w:val="00ED6883"/>
    <w:rsid w:val="00ED70D2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026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B7834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6YK37Nylbq4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tZLmaUM9xV4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2517</TotalTime>
  <Pages>4</Pages>
  <Words>1080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396</cp:revision>
  <cp:lastPrinted>2022-11-01T14:34:00Z</cp:lastPrinted>
  <dcterms:created xsi:type="dcterms:W3CDTF">2022-11-01T14:36:00Z</dcterms:created>
  <dcterms:modified xsi:type="dcterms:W3CDTF">2026-04-15T08:38:00Z</dcterms:modified>
</cp:coreProperties>
</file>